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E75F" w14:textId="61B5BBA9" w:rsidR="00383C14" w:rsidRDefault="00383C14" w:rsidP="00383C14">
      <w:pPr>
        <w:spacing w:before="240" w:after="240"/>
        <w:rPr>
          <w:rFonts w:ascii="Times New Roman" w:eastAsia="Times New Roman" w:hAnsi="Times New Roman" w:cs="Times New Roman"/>
          <w:b/>
          <w:bCs/>
          <w:sz w:val="32"/>
          <w:szCs w:val="32"/>
        </w:rPr>
      </w:pPr>
      <w:r w:rsidRPr="22F00F46">
        <w:rPr>
          <w:rFonts w:ascii="Times New Roman" w:eastAsia="Times New Roman" w:hAnsi="Times New Roman" w:cs="Times New Roman"/>
          <w:b/>
          <w:bCs/>
          <w:sz w:val="32"/>
          <w:szCs w:val="32"/>
        </w:rPr>
        <w:t>T2025_</w:t>
      </w:r>
      <w:r w:rsidR="003737DC">
        <w:rPr>
          <w:rFonts w:ascii="Times New Roman" w:eastAsia="Times New Roman" w:hAnsi="Times New Roman" w:cs="Times New Roman"/>
          <w:b/>
          <w:bCs/>
          <w:sz w:val="32"/>
          <w:szCs w:val="32"/>
        </w:rPr>
        <w:t>16</w:t>
      </w:r>
      <w:r w:rsidRPr="22F00F46">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Avoid Pirated or Cracked Software</w:t>
      </w:r>
      <w:r w:rsidRPr="22F00F46">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September</w:t>
      </w:r>
      <w:r w:rsidRPr="22F00F46">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2</w:t>
      </w:r>
      <w:r w:rsidR="00C41A1E">
        <w:rPr>
          <w:rFonts w:ascii="Times New Roman" w:eastAsia="Times New Roman" w:hAnsi="Times New Roman" w:cs="Times New Roman"/>
          <w:b/>
          <w:bCs/>
          <w:sz w:val="32"/>
          <w:szCs w:val="32"/>
        </w:rPr>
        <w:t>2</w:t>
      </w:r>
      <w:r w:rsidRPr="22F00F46">
        <w:rPr>
          <w:rFonts w:ascii="Times New Roman" w:eastAsia="Times New Roman" w:hAnsi="Times New Roman" w:cs="Times New Roman"/>
          <w:b/>
          <w:bCs/>
          <w:sz w:val="32"/>
          <w:szCs w:val="32"/>
        </w:rPr>
        <w:t>, 2025)</w:t>
      </w:r>
    </w:p>
    <w:p w14:paraId="3B3F7F2D" w14:textId="1444C51A" w:rsidR="00383C14" w:rsidRPr="00383C14" w:rsidRDefault="00383C14" w:rsidP="00383C14">
      <w:pPr>
        <w:spacing w:before="240" w:after="240"/>
        <w:jc w:val="both"/>
        <w:rPr>
          <w:rFonts w:ascii="Times New Roman" w:hAnsi="Times New Roman" w:cs="Times New Roman"/>
          <w:sz w:val="28"/>
          <w:szCs w:val="28"/>
        </w:rPr>
      </w:pPr>
      <w:r w:rsidRPr="2FB67334">
        <w:rPr>
          <w:rFonts w:ascii="Times New Roman" w:hAnsi="Times New Roman" w:cs="Times New Roman"/>
          <w:sz w:val="28"/>
          <w:szCs w:val="28"/>
        </w:rPr>
        <w:t xml:space="preserve">Downloading pirated or cracked software may seem like a shortcut, but it often comes with hidden risks. Many illegal copies are bundled with malware, spyware, or backdoors that can steal data, damage systems, or give attackers access to your device. Using unlicensed software also means missing critical security updates, leaving you more vulnerable. Protect yourself and your </w:t>
      </w:r>
      <w:proofErr w:type="spellStart"/>
      <w:r w:rsidR="0CA203CE" w:rsidRPr="2FB67334">
        <w:rPr>
          <w:rFonts w:ascii="Times New Roman" w:hAnsi="Times New Roman" w:cs="Times New Roman"/>
          <w:sz w:val="28"/>
          <w:szCs w:val="28"/>
        </w:rPr>
        <w:t>organi</w:t>
      </w:r>
      <w:r w:rsidR="473B2B47" w:rsidRPr="2FB67334">
        <w:rPr>
          <w:rFonts w:ascii="Times New Roman" w:hAnsi="Times New Roman" w:cs="Times New Roman"/>
          <w:sz w:val="28"/>
          <w:szCs w:val="28"/>
        </w:rPr>
        <w:t>s</w:t>
      </w:r>
      <w:r w:rsidR="0CA203CE" w:rsidRPr="2FB67334">
        <w:rPr>
          <w:rFonts w:ascii="Times New Roman" w:hAnsi="Times New Roman" w:cs="Times New Roman"/>
          <w:sz w:val="28"/>
          <w:szCs w:val="28"/>
        </w:rPr>
        <w:t>ation</w:t>
      </w:r>
      <w:proofErr w:type="spellEnd"/>
      <w:r w:rsidRPr="2FB67334">
        <w:rPr>
          <w:rFonts w:ascii="Times New Roman" w:hAnsi="Times New Roman" w:cs="Times New Roman"/>
          <w:sz w:val="28"/>
          <w:szCs w:val="28"/>
        </w:rPr>
        <w:t xml:space="preserve"> always</w:t>
      </w:r>
      <w:r w:rsidR="65506B59" w:rsidRPr="2FB67334">
        <w:rPr>
          <w:rFonts w:ascii="Times New Roman" w:hAnsi="Times New Roman" w:cs="Times New Roman"/>
          <w:sz w:val="28"/>
          <w:szCs w:val="28"/>
        </w:rPr>
        <w:t xml:space="preserve"> </w:t>
      </w:r>
      <w:r w:rsidRPr="2FB67334">
        <w:rPr>
          <w:rFonts w:ascii="Times New Roman" w:hAnsi="Times New Roman" w:cs="Times New Roman"/>
          <w:sz w:val="28"/>
          <w:szCs w:val="28"/>
        </w:rPr>
        <w:t>use legitimate, licensed software from trusted sources.</w:t>
      </w:r>
    </w:p>
    <w:p w14:paraId="06D8D09E" w14:textId="2AE200A5" w:rsidR="00383C14" w:rsidRDefault="00383C14" w:rsidP="00383C14">
      <w:pPr>
        <w:spacing w:before="240" w:after="240"/>
        <w:jc w:val="both"/>
        <w:rPr>
          <w:rFonts w:ascii="Times New Roman" w:eastAsia="Times New Roman" w:hAnsi="Times New Roman" w:cs="Times New Roman"/>
          <w:b/>
          <w:bCs/>
          <w:sz w:val="28"/>
          <w:szCs w:val="28"/>
        </w:rPr>
      </w:pPr>
      <w:r w:rsidRPr="22F00F46">
        <w:rPr>
          <w:rFonts w:ascii="Times New Roman" w:eastAsia="Times New Roman" w:hAnsi="Times New Roman" w:cs="Times New Roman"/>
          <w:b/>
          <w:bCs/>
          <w:sz w:val="28"/>
          <w:szCs w:val="28"/>
        </w:rPr>
        <w:t>References</w:t>
      </w:r>
    </w:p>
    <w:p w14:paraId="7E2FABAB" w14:textId="6381A463" w:rsidR="000270F5" w:rsidRPr="000270F5" w:rsidRDefault="000270F5" w:rsidP="00383C14">
      <w:pPr>
        <w:pStyle w:val="ListParagraph"/>
        <w:numPr>
          <w:ilvl w:val="0"/>
          <w:numId w:val="1"/>
        </w:numPr>
        <w:spacing w:before="240" w:after="240"/>
        <w:rPr>
          <w:rFonts w:ascii="Times New Roman" w:eastAsia="Times New Roman" w:hAnsi="Times New Roman" w:cs="Times New Roman"/>
          <w:sz w:val="28"/>
          <w:szCs w:val="28"/>
        </w:rPr>
      </w:pPr>
      <w:r w:rsidRPr="000270F5">
        <w:rPr>
          <w:rFonts w:ascii="Times New Roman" w:hAnsi="Times New Roman" w:cs="Times New Roman"/>
          <w:sz w:val="28"/>
          <w:szCs w:val="28"/>
        </w:rPr>
        <w:t xml:space="preserve">Microsoft News Center. NUS study: Cybercriminals exploit pirated software to fuel malware infections in Asia Pacific. Retrieved from Microsoft. </w:t>
      </w:r>
      <w:hyperlink r:id="rId7" w:history="1">
        <w:r w:rsidR="004504F5" w:rsidRPr="004504F5">
          <w:rPr>
            <w:rStyle w:val="Hyperlink"/>
            <w:rFonts w:ascii="Times New Roman" w:hAnsi="Times New Roman" w:cs="Times New Roman"/>
            <w:sz w:val="28"/>
            <w:szCs w:val="28"/>
          </w:rPr>
          <w:t>https://news.microsoft.com/apac/2017/06/21/nus-study-cybercriminals-exploit-pirated-software-fuel-malware-infections-asia-pacific/</w:t>
        </w:r>
      </w:hyperlink>
    </w:p>
    <w:p w14:paraId="157337A7" w14:textId="77777777" w:rsidR="000270F5" w:rsidRPr="000270F5" w:rsidRDefault="000270F5" w:rsidP="000270F5">
      <w:pPr>
        <w:pStyle w:val="ListParagraph"/>
        <w:spacing w:before="240" w:after="240"/>
        <w:rPr>
          <w:rFonts w:ascii="Times New Roman" w:eastAsia="Times New Roman" w:hAnsi="Times New Roman" w:cs="Times New Roman"/>
          <w:sz w:val="28"/>
          <w:szCs w:val="28"/>
        </w:rPr>
      </w:pPr>
    </w:p>
    <w:p w14:paraId="77900858" w14:textId="43A95896" w:rsidR="00383C14" w:rsidRPr="00544C4A" w:rsidRDefault="000270F5" w:rsidP="00383C14">
      <w:pPr>
        <w:pStyle w:val="ListParagraph"/>
        <w:numPr>
          <w:ilvl w:val="0"/>
          <w:numId w:val="1"/>
        </w:numPr>
        <w:spacing w:before="240" w:after="240"/>
        <w:jc w:val="both"/>
        <w:rPr>
          <w:rFonts w:ascii="Times New Roman" w:eastAsia="Times New Roman" w:hAnsi="Times New Roman" w:cs="Times New Roman"/>
        </w:rPr>
      </w:pPr>
      <w:r w:rsidRPr="00544C4A">
        <w:rPr>
          <w:rFonts w:ascii="Times New Roman" w:hAnsi="Times New Roman" w:cs="Times New Roman"/>
          <w:sz w:val="28"/>
          <w:szCs w:val="28"/>
        </w:rPr>
        <w:t xml:space="preserve">Trend Micro. How cracks and installers bring malware to your device. Retrieved from Trend Micro. </w:t>
      </w:r>
      <w:hyperlink r:id="rId8" w:history="1">
        <w:r w:rsidR="00544C4A" w:rsidRPr="00544C4A">
          <w:rPr>
            <w:rStyle w:val="Hyperlink"/>
            <w:rFonts w:ascii="Times New Roman" w:hAnsi="Times New Roman" w:cs="Times New Roman"/>
            <w:sz w:val="28"/>
            <w:szCs w:val="28"/>
          </w:rPr>
          <w:t>https://www.trendmicro.com/en_us/research/25/a/how-cracks-and-installers-bring-malware-to-your-device.html</w:t>
        </w:r>
      </w:hyperlink>
    </w:p>
    <w:p w14:paraId="208881DA" w14:textId="77777777" w:rsidR="008833F9" w:rsidRDefault="008833F9"/>
    <w:sectPr w:rsidR="008833F9" w:rsidSect="00383C14">
      <w:headerReference w:type="even" r:id="rId9"/>
      <w:headerReference w:type="default" r:id="rId10"/>
      <w:footerReference w:type="even" r:id="rId11"/>
      <w:footerReference w:type="default" r:id="rId12"/>
      <w:headerReference w:type="first" r:id="rId13"/>
      <w:footerReference w:type="first" r:id="rId14"/>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3F09" w14:textId="77777777" w:rsidR="00650187" w:rsidRDefault="00650187">
      <w:pPr>
        <w:spacing w:after="0" w:line="240" w:lineRule="auto"/>
      </w:pPr>
      <w:r>
        <w:separator/>
      </w:r>
    </w:p>
  </w:endnote>
  <w:endnote w:type="continuationSeparator" w:id="0">
    <w:p w14:paraId="5DDDED3A" w14:textId="77777777" w:rsidR="00650187" w:rsidRDefault="0065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3DBF" w14:textId="77777777" w:rsidR="00383C14" w:rsidRDefault="0038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383C14" w14:paraId="53CA73E8" w14:textId="77777777" w:rsidTr="74A061B4">
      <w:trPr>
        <w:trHeight w:val="300"/>
      </w:trPr>
      <w:tc>
        <w:tcPr>
          <w:tcW w:w="3120" w:type="dxa"/>
        </w:tcPr>
        <w:p w14:paraId="77F14B18" w14:textId="77777777" w:rsidR="00383C14" w:rsidRDefault="00383C14" w:rsidP="74A061B4">
          <w:pPr>
            <w:pStyle w:val="Header"/>
            <w:ind w:left="-115"/>
          </w:pPr>
        </w:p>
      </w:tc>
      <w:tc>
        <w:tcPr>
          <w:tcW w:w="3120" w:type="dxa"/>
        </w:tcPr>
        <w:p w14:paraId="7EDAD48C" w14:textId="77777777" w:rsidR="00383C14" w:rsidRDefault="00383C14" w:rsidP="74A061B4">
          <w:pPr>
            <w:pStyle w:val="Header"/>
            <w:jc w:val="center"/>
          </w:pPr>
        </w:p>
      </w:tc>
      <w:tc>
        <w:tcPr>
          <w:tcW w:w="3120" w:type="dxa"/>
        </w:tcPr>
        <w:p w14:paraId="2C18F061" w14:textId="77777777" w:rsidR="00383C14" w:rsidRDefault="00383C14" w:rsidP="74A061B4">
          <w:pPr>
            <w:pStyle w:val="Header"/>
            <w:ind w:right="-115"/>
            <w:jc w:val="right"/>
          </w:pPr>
        </w:p>
      </w:tc>
    </w:tr>
  </w:tbl>
  <w:p w14:paraId="18CD6DBD" w14:textId="77777777" w:rsidR="00383C14" w:rsidRDefault="00383C14" w:rsidP="74A06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1572" w14:textId="77777777" w:rsidR="00383C14" w:rsidRDefault="0038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F3D7" w14:textId="77777777" w:rsidR="00650187" w:rsidRDefault="00650187">
      <w:pPr>
        <w:spacing w:after="0" w:line="240" w:lineRule="auto"/>
      </w:pPr>
      <w:r>
        <w:separator/>
      </w:r>
    </w:p>
  </w:footnote>
  <w:footnote w:type="continuationSeparator" w:id="0">
    <w:p w14:paraId="4F8011DD" w14:textId="77777777" w:rsidR="00650187" w:rsidRDefault="0065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6B" w14:textId="77777777" w:rsidR="00383C14" w:rsidRDefault="00383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1845" w14:textId="77777777" w:rsidR="00383C14" w:rsidRDefault="00383C14" w:rsidP="74A061B4">
    <w:pPr>
      <w:pStyle w:val="Header"/>
    </w:pPr>
    <w:r>
      <w:rPr>
        <w:noProof/>
      </w:rPr>
      <w:drawing>
        <wp:anchor distT="0" distB="0" distL="114300" distR="114300" simplePos="0" relativeHeight="251659264" behindDoc="0" locked="0" layoutInCell="1" allowOverlap="1" wp14:anchorId="22617DBA" wp14:editId="1121032B">
          <wp:simplePos x="0" y="0"/>
          <wp:positionH relativeFrom="column">
            <wp:posOffset>-922020</wp:posOffset>
          </wp:positionH>
          <wp:positionV relativeFrom="paragraph">
            <wp:posOffset>-495300</wp:posOffset>
          </wp:positionV>
          <wp:extent cx="6997458" cy="885190"/>
          <wp:effectExtent l="0" t="0" r="3810" b="0"/>
          <wp:wrapSquare wrapText="bothSides"/>
          <wp:docPr id="576034567" name="Picture 5760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97458" cy="885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66A5" w14:textId="77777777" w:rsidR="00383C14" w:rsidRDefault="00383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0D143"/>
    <w:multiLevelType w:val="hybridMultilevel"/>
    <w:tmpl w:val="A4AAB6E2"/>
    <w:lvl w:ilvl="0" w:tplc="A8B81384">
      <w:start w:val="1"/>
      <w:numFmt w:val="bullet"/>
      <w:lvlText w:val=""/>
      <w:lvlJc w:val="left"/>
      <w:pPr>
        <w:ind w:left="720" w:hanging="360"/>
      </w:pPr>
      <w:rPr>
        <w:rFonts w:ascii="Symbol" w:hAnsi="Symbol" w:hint="default"/>
      </w:rPr>
    </w:lvl>
    <w:lvl w:ilvl="1" w:tplc="EFE4B380">
      <w:start w:val="1"/>
      <w:numFmt w:val="bullet"/>
      <w:lvlText w:val="o"/>
      <w:lvlJc w:val="left"/>
      <w:pPr>
        <w:ind w:left="1440" w:hanging="360"/>
      </w:pPr>
      <w:rPr>
        <w:rFonts w:ascii="Courier New" w:hAnsi="Courier New" w:hint="default"/>
      </w:rPr>
    </w:lvl>
    <w:lvl w:ilvl="2" w:tplc="B19A0AF4">
      <w:start w:val="1"/>
      <w:numFmt w:val="bullet"/>
      <w:lvlText w:val=""/>
      <w:lvlJc w:val="left"/>
      <w:pPr>
        <w:ind w:left="2160" w:hanging="360"/>
      </w:pPr>
      <w:rPr>
        <w:rFonts w:ascii="Wingdings" w:hAnsi="Wingdings" w:hint="default"/>
      </w:rPr>
    </w:lvl>
    <w:lvl w:ilvl="3" w:tplc="A8FC3584">
      <w:start w:val="1"/>
      <w:numFmt w:val="bullet"/>
      <w:lvlText w:val=""/>
      <w:lvlJc w:val="left"/>
      <w:pPr>
        <w:ind w:left="2880" w:hanging="360"/>
      </w:pPr>
      <w:rPr>
        <w:rFonts w:ascii="Symbol" w:hAnsi="Symbol" w:hint="default"/>
      </w:rPr>
    </w:lvl>
    <w:lvl w:ilvl="4" w:tplc="9268210E">
      <w:start w:val="1"/>
      <w:numFmt w:val="bullet"/>
      <w:lvlText w:val="o"/>
      <w:lvlJc w:val="left"/>
      <w:pPr>
        <w:ind w:left="3600" w:hanging="360"/>
      </w:pPr>
      <w:rPr>
        <w:rFonts w:ascii="Courier New" w:hAnsi="Courier New" w:hint="default"/>
      </w:rPr>
    </w:lvl>
    <w:lvl w:ilvl="5" w:tplc="74AC7126">
      <w:start w:val="1"/>
      <w:numFmt w:val="bullet"/>
      <w:lvlText w:val=""/>
      <w:lvlJc w:val="left"/>
      <w:pPr>
        <w:ind w:left="4320" w:hanging="360"/>
      </w:pPr>
      <w:rPr>
        <w:rFonts w:ascii="Wingdings" w:hAnsi="Wingdings" w:hint="default"/>
      </w:rPr>
    </w:lvl>
    <w:lvl w:ilvl="6" w:tplc="2A0EBD90">
      <w:start w:val="1"/>
      <w:numFmt w:val="bullet"/>
      <w:lvlText w:val=""/>
      <w:lvlJc w:val="left"/>
      <w:pPr>
        <w:ind w:left="5040" w:hanging="360"/>
      </w:pPr>
      <w:rPr>
        <w:rFonts w:ascii="Symbol" w:hAnsi="Symbol" w:hint="default"/>
      </w:rPr>
    </w:lvl>
    <w:lvl w:ilvl="7" w:tplc="E03A8B30">
      <w:start w:val="1"/>
      <w:numFmt w:val="bullet"/>
      <w:lvlText w:val="o"/>
      <w:lvlJc w:val="left"/>
      <w:pPr>
        <w:ind w:left="5760" w:hanging="360"/>
      </w:pPr>
      <w:rPr>
        <w:rFonts w:ascii="Courier New" w:hAnsi="Courier New" w:hint="default"/>
      </w:rPr>
    </w:lvl>
    <w:lvl w:ilvl="8" w:tplc="2D1E3EC0">
      <w:start w:val="1"/>
      <w:numFmt w:val="bullet"/>
      <w:lvlText w:val=""/>
      <w:lvlJc w:val="left"/>
      <w:pPr>
        <w:ind w:left="6480" w:hanging="360"/>
      </w:pPr>
      <w:rPr>
        <w:rFonts w:ascii="Wingdings" w:hAnsi="Wingdings" w:hint="default"/>
      </w:rPr>
    </w:lvl>
  </w:abstractNum>
  <w:num w:numId="1" w16cid:durableId="68105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14"/>
    <w:rsid w:val="000270F5"/>
    <w:rsid w:val="002176B8"/>
    <w:rsid w:val="002640B2"/>
    <w:rsid w:val="003737DC"/>
    <w:rsid w:val="00383C14"/>
    <w:rsid w:val="004504F5"/>
    <w:rsid w:val="004E3728"/>
    <w:rsid w:val="00544C4A"/>
    <w:rsid w:val="00650187"/>
    <w:rsid w:val="006835A9"/>
    <w:rsid w:val="007F7247"/>
    <w:rsid w:val="0084771C"/>
    <w:rsid w:val="008833F9"/>
    <w:rsid w:val="008C74FD"/>
    <w:rsid w:val="0093352A"/>
    <w:rsid w:val="00C41A1E"/>
    <w:rsid w:val="00DF2542"/>
    <w:rsid w:val="00FB00C6"/>
    <w:rsid w:val="0CA203CE"/>
    <w:rsid w:val="0FA06EED"/>
    <w:rsid w:val="13CD7F3D"/>
    <w:rsid w:val="2186BE24"/>
    <w:rsid w:val="2FB67334"/>
    <w:rsid w:val="43585D7F"/>
    <w:rsid w:val="47106B7C"/>
    <w:rsid w:val="473B2B47"/>
    <w:rsid w:val="4B07499A"/>
    <w:rsid w:val="61703581"/>
    <w:rsid w:val="65506B59"/>
    <w:rsid w:val="752A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2336"/>
  <w15:chartTrackingRefBased/>
  <w15:docId w15:val="{E9DB5504-68B4-4A09-8E3F-85A20E8D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14"/>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83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C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14"/>
    <w:rPr>
      <w:rFonts w:eastAsiaTheme="majorEastAsia" w:cstheme="majorBidi"/>
      <w:color w:val="272727" w:themeColor="text1" w:themeTint="D8"/>
    </w:rPr>
  </w:style>
  <w:style w:type="paragraph" w:styleId="Title">
    <w:name w:val="Title"/>
    <w:basedOn w:val="Normal"/>
    <w:next w:val="Normal"/>
    <w:link w:val="TitleChar"/>
    <w:uiPriority w:val="10"/>
    <w:qFormat/>
    <w:rsid w:val="00383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14"/>
    <w:pPr>
      <w:spacing w:before="160"/>
      <w:jc w:val="center"/>
    </w:pPr>
    <w:rPr>
      <w:i/>
      <w:iCs/>
      <w:color w:val="404040" w:themeColor="text1" w:themeTint="BF"/>
    </w:rPr>
  </w:style>
  <w:style w:type="character" w:customStyle="1" w:styleId="QuoteChar">
    <w:name w:val="Quote Char"/>
    <w:basedOn w:val="DefaultParagraphFont"/>
    <w:link w:val="Quote"/>
    <w:uiPriority w:val="29"/>
    <w:rsid w:val="00383C14"/>
    <w:rPr>
      <w:i/>
      <w:iCs/>
      <w:color w:val="404040" w:themeColor="text1" w:themeTint="BF"/>
    </w:rPr>
  </w:style>
  <w:style w:type="paragraph" w:styleId="ListParagraph">
    <w:name w:val="List Paragraph"/>
    <w:basedOn w:val="Normal"/>
    <w:uiPriority w:val="34"/>
    <w:qFormat/>
    <w:rsid w:val="00383C14"/>
    <w:pPr>
      <w:ind w:left="720"/>
      <w:contextualSpacing/>
    </w:pPr>
  </w:style>
  <w:style w:type="character" w:styleId="IntenseEmphasis">
    <w:name w:val="Intense Emphasis"/>
    <w:basedOn w:val="DefaultParagraphFont"/>
    <w:uiPriority w:val="21"/>
    <w:qFormat/>
    <w:rsid w:val="00383C14"/>
    <w:rPr>
      <w:i/>
      <w:iCs/>
      <w:color w:val="2F5496" w:themeColor="accent1" w:themeShade="BF"/>
    </w:rPr>
  </w:style>
  <w:style w:type="paragraph" w:styleId="IntenseQuote">
    <w:name w:val="Intense Quote"/>
    <w:basedOn w:val="Normal"/>
    <w:next w:val="Normal"/>
    <w:link w:val="IntenseQuoteChar"/>
    <w:uiPriority w:val="30"/>
    <w:qFormat/>
    <w:rsid w:val="00383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14"/>
    <w:rPr>
      <w:i/>
      <w:iCs/>
      <w:color w:val="2F5496" w:themeColor="accent1" w:themeShade="BF"/>
    </w:rPr>
  </w:style>
  <w:style w:type="character" w:styleId="IntenseReference">
    <w:name w:val="Intense Reference"/>
    <w:basedOn w:val="DefaultParagraphFont"/>
    <w:uiPriority w:val="32"/>
    <w:qFormat/>
    <w:rsid w:val="00383C14"/>
    <w:rPr>
      <w:b/>
      <w:bCs/>
      <w:smallCaps/>
      <w:color w:val="2F5496" w:themeColor="accent1" w:themeShade="BF"/>
      <w:spacing w:val="5"/>
    </w:rPr>
  </w:style>
  <w:style w:type="character" w:customStyle="1" w:styleId="HeaderChar">
    <w:name w:val="Header Char"/>
    <w:basedOn w:val="DefaultParagraphFont"/>
    <w:link w:val="Header"/>
    <w:uiPriority w:val="99"/>
    <w:rsid w:val="00383C14"/>
  </w:style>
  <w:style w:type="paragraph" w:styleId="Header">
    <w:name w:val="header"/>
    <w:basedOn w:val="Normal"/>
    <w:link w:val="HeaderChar"/>
    <w:uiPriority w:val="99"/>
    <w:unhideWhenUsed/>
    <w:rsid w:val="00383C14"/>
    <w:pPr>
      <w:tabs>
        <w:tab w:val="center" w:pos="4680"/>
        <w:tab w:val="right" w:pos="9360"/>
      </w:tabs>
      <w:spacing w:after="0" w:line="240" w:lineRule="auto"/>
    </w:pPr>
    <w:rPr>
      <w:rFonts w:eastAsiaTheme="minorHAnsi"/>
      <w:kern w:val="2"/>
      <w:lang w:eastAsia="en-US"/>
      <w14:ligatures w14:val="standardContextual"/>
    </w:rPr>
  </w:style>
  <w:style w:type="character" w:customStyle="1" w:styleId="HeaderChar1">
    <w:name w:val="Header Char1"/>
    <w:basedOn w:val="DefaultParagraphFont"/>
    <w:uiPriority w:val="99"/>
    <w:semiHidden/>
    <w:rsid w:val="00383C14"/>
    <w:rPr>
      <w:rFonts w:eastAsiaTheme="minorEastAsia"/>
      <w:kern w:val="0"/>
      <w:lang w:eastAsia="ja-JP"/>
      <w14:ligatures w14:val="none"/>
    </w:rPr>
  </w:style>
  <w:style w:type="character" w:customStyle="1" w:styleId="FooterChar">
    <w:name w:val="Footer Char"/>
    <w:basedOn w:val="DefaultParagraphFont"/>
    <w:link w:val="Footer"/>
    <w:uiPriority w:val="99"/>
    <w:rsid w:val="00383C14"/>
  </w:style>
  <w:style w:type="paragraph" w:styleId="Footer">
    <w:name w:val="footer"/>
    <w:basedOn w:val="Normal"/>
    <w:link w:val="FooterChar"/>
    <w:uiPriority w:val="99"/>
    <w:unhideWhenUsed/>
    <w:rsid w:val="00383C14"/>
    <w:pPr>
      <w:tabs>
        <w:tab w:val="center" w:pos="4680"/>
        <w:tab w:val="right" w:pos="9360"/>
      </w:tabs>
      <w:spacing w:after="0" w:line="240" w:lineRule="auto"/>
    </w:pPr>
    <w:rPr>
      <w:rFonts w:eastAsiaTheme="minorHAnsi"/>
      <w:kern w:val="2"/>
      <w:lang w:eastAsia="en-US"/>
      <w14:ligatures w14:val="standardContextual"/>
    </w:rPr>
  </w:style>
  <w:style w:type="character" w:customStyle="1" w:styleId="FooterChar1">
    <w:name w:val="Footer Char1"/>
    <w:basedOn w:val="DefaultParagraphFont"/>
    <w:uiPriority w:val="99"/>
    <w:semiHidden/>
    <w:rsid w:val="00383C14"/>
    <w:rPr>
      <w:rFonts w:eastAsiaTheme="minorEastAsia"/>
      <w:kern w:val="0"/>
      <w:lang w:eastAsia="ja-JP"/>
      <w14:ligatures w14:val="none"/>
    </w:rPr>
  </w:style>
  <w:style w:type="character" w:styleId="Hyperlink">
    <w:name w:val="Hyperlink"/>
    <w:basedOn w:val="DefaultParagraphFont"/>
    <w:uiPriority w:val="99"/>
    <w:unhideWhenUsed/>
    <w:rsid w:val="00383C14"/>
    <w:rPr>
      <w:color w:val="0563C1" w:themeColor="hyperlink"/>
      <w:u w:val="single"/>
    </w:rPr>
  </w:style>
  <w:style w:type="character" w:styleId="UnresolvedMention">
    <w:name w:val="Unresolved Mention"/>
    <w:basedOn w:val="DefaultParagraphFont"/>
    <w:uiPriority w:val="99"/>
    <w:semiHidden/>
    <w:unhideWhenUsed/>
    <w:rsid w:val="0038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dmicro.com/en_us/research/25/a/how-cracks-and-installers-bring-malware-to-your-device.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ews.microsoft.com/apac/2017/06/21/nus-study-cybercriminals-exploit-pirated-software-fuel-malware-infections-asia-pacifi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Ashenna Assanah</dc:creator>
  <cp:keywords/>
  <dc:description/>
  <cp:lastModifiedBy>Ashenna Assanah</cp:lastModifiedBy>
  <cp:revision>8</cp:revision>
  <dcterms:created xsi:type="dcterms:W3CDTF">2025-09-20T13:46:00Z</dcterms:created>
  <dcterms:modified xsi:type="dcterms:W3CDTF">2025-09-22T13:52:00Z</dcterms:modified>
</cp:coreProperties>
</file>