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FB26" w14:textId="3AE27A65" w:rsidR="008800CC" w:rsidRDefault="008623D8">
      <w:pPr>
        <w:spacing w:after="240"/>
      </w:pPr>
      <w:r>
        <w:rPr>
          <w:rFonts w:ascii="Times New Roman" w:hAnsi="Times New Roman"/>
          <w:b/>
          <w:sz w:val="36"/>
        </w:rPr>
        <w:t>ADV2026_</w:t>
      </w:r>
      <w:r w:rsidR="00E86D14">
        <w:rPr>
          <w:rFonts w:ascii="Times New Roman" w:hAnsi="Times New Roman"/>
          <w:b/>
          <w:sz w:val="36"/>
        </w:rPr>
        <w:t>118</w:t>
      </w:r>
      <w:r>
        <w:rPr>
          <w:rFonts w:ascii="Times New Roman" w:hAnsi="Times New Roman"/>
          <w:b/>
          <w:sz w:val="36"/>
        </w:rPr>
        <w:t xml:space="preserve"> Microsoft</w:t>
      </w:r>
      <w:r w:rsidR="00E86D14">
        <w:rPr>
          <w:rFonts w:ascii="Times New Roman" w:hAnsi="Times New Roman"/>
          <w:b/>
          <w:sz w:val="36"/>
        </w:rPr>
        <w:t xml:space="preserve"> Edge</w:t>
      </w:r>
      <w:r>
        <w:rPr>
          <w:rFonts w:ascii="Times New Roman" w:hAnsi="Times New Roman"/>
          <w:b/>
          <w:sz w:val="36"/>
        </w:rPr>
        <w:t xml:space="preserve"> Security Advisory (February 2</w:t>
      </w:r>
      <w:r w:rsidR="003A6547">
        <w:rPr>
          <w:rFonts w:ascii="Times New Roman" w:hAnsi="Times New Roman"/>
          <w:b/>
          <w:sz w:val="36"/>
        </w:rPr>
        <w:t>8</w:t>
      </w:r>
      <w:r>
        <w:rPr>
          <w:rFonts w:ascii="Times New Roman" w:hAnsi="Times New Roman"/>
          <w:b/>
          <w:sz w:val="36"/>
        </w:rPr>
        <w:t>th, 2026)</w:t>
      </w:r>
    </w:p>
    <w:p w14:paraId="2AB3C7AF" w14:textId="2439CD2A" w:rsidR="008800CC" w:rsidRDefault="008623D8">
      <w:pPr>
        <w:spacing w:after="240"/>
      </w:pPr>
      <w:r>
        <w:rPr>
          <w:rFonts w:ascii="Times New Roman" w:hAnsi="Times New Roman"/>
          <w:sz w:val="24"/>
        </w:rPr>
        <w:t>Microsoft</w:t>
      </w:r>
      <w:r w:rsidR="00E86D14">
        <w:rPr>
          <w:rFonts w:ascii="Times New Roman" w:hAnsi="Times New Roman"/>
          <w:sz w:val="24"/>
        </w:rPr>
        <w:t xml:space="preserve"> Edge</w:t>
      </w:r>
      <w:r>
        <w:rPr>
          <w:rFonts w:ascii="Times New Roman" w:hAnsi="Times New Roman"/>
          <w:sz w:val="24"/>
        </w:rPr>
        <w:t xml:space="preserve"> published a security advisory highlighting vulnerabilities in the following product on February 26, 2026. It is recommended that you take the necessary precautions by ensuring your product is always updated.</w:t>
      </w:r>
    </w:p>
    <w:p w14:paraId="4E00471C" w14:textId="77777777" w:rsidR="008800CC" w:rsidRDefault="008623D8" w:rsidP="007056E8">
      <w:pPr>
        <w:pStyle w:val="ListBullet"/>
        <w:numPr>
          <w:ilvl w:val="0"/>
          <w:numId w:val="10"/>
        </w:numPr>
      </w:pPr>
      <w:r>
        <w:rPr>
          <w:rFonts w:ascii="Times New Roman" w:hAnsi="Times New Roman"/>
          <w:sz w:val="24"/>
        </w:rPr>
        <w:t>Microsoft Edge Stable Channel – versions prior to 145.0.3800.82</w:t>
      </w:r>
    </w:p>
    <w:p w14:paraId="7BB4E266" w14:textId="77777777" w:rsidR="008800CC" w:rsidRDefault="008623D8">
      <w:pPr>
        <w:spacing w:before="240"/>
      </w:pPr>
      <w:r>
        <w:rPr>
          <w:rFonts w:ascii="Times New Roman" w:hAnsi="Times New Roman"/>
          <w:sz w:val="24"/>
        </w:rPr>
        <w:t>For more information on this update, you can follow this URL:</w:t>
      </w:r>
    </w:p>
    <w:p w14:paraId="655E4C1A" w14:textId="77777777" w:rsidR="008800CC" w:rsidRDefault="008623D8" w:rsidP="007056E8">
      <w:pPr>
        <w:pStyle w:val="ListBullet"/>
        <w:numPr>
          <w:ilvl w:val="0"/>
          <w:numId w:val="10"/>
        </w:numPr>
      </w:pPr>
      <w:hyperlink r:id="rId11" w:anchor="february-26-2026">
        <w:r>
          <w:rPr>
            <w:rFonts w:ascii="Times New Roman" w:hAnsi="Times New Roman"/>
            <w:color w:val="0563C1"/>
            <w:sz w:val="24"/>
            <w:u w:val="single"/>
          </w:rPr>
          <w:t>Microsoft Edge Stable Channel Release Notes</w:t>
        </w:r>
      </w:hyperlink>
    </w:p>
    <w:p w14:paraId="6D9A749C" w14:textId="77777777" w:rsidR="008800CC" w:rsidRDefault="008623D8">
      <w:pPr>
        <w:spacing w:before="240" w:after="240"/>
      </w:pPr>
      <w:r>
        <w:rPr>
          <w:rFonts w:ascii="Times New Roman" w:hAnsi="Times New Roman"/>
          <w:sz w:val="24"/>
        </w:rPr>
        <w:t>The Guyana National CIRT recommends that users and administrators review this update and apply it where necessary.</w:t>
      </w:r>
    </w:p>
    <w:p w14:paraId="5978657A" w14:textId="77777777" w:rsidR="008800CC" w:rsidRDefault="008623D8">
      <w:pPr>
        <w:spacing w:before="240"/>
      </w:pPr>
      <w:r>
        <w:rPr>
          <w:rFonts w:ascii="Times New Roman" w:hAnsi="Times New Roman"/>
          <w:b/>
          <w:sz w:val="24"/>
        </w:rPr>
        <w:t>References</w:t>
      </w:r>
    </w:p>
    <w:p w14:paraId="7AD9ED3B" w14:textId="22F6AFAB" w:rsidR="008800CC" w:rsidRDefault="008623D8">
      <w:pPr>
        <w:pStyle w:val="ListBullet"/>
      </w:pPr>
      <w:r>
        <w:rPr>
          <w:rFonts w:ascii="Times New Roman" w:hAnsi="Times New Roman"/>
          <w:sz w:val="24"/>
        </w:rPr>
        <w:t>Microsoft</w:t>
      </w:r>
      <w:r w:rsidR="00E86D14">
        <w:rPr>
          <w:rFonts w:ascii="Times New Roman" w:hAnsi="Times New Roman"/>
          <w:sz w:val="24"/>
        </w:rPr>
        <w:t xml:space="preserve"> Edge</w:t>
      </w:r>
      <w:r>
        <w:rPr>
          <w:rFonts w:ascii="Times New Roman" w:hAnsi="Times New Roman"/>
          <w:sz w:val="24"/>
        </w:rPr>
        <w:t xml:space="preserve"> Security Advisory (February 26th, 2026). Retrieved from Microsoft</w:t>
      </w:r>
      <w:r w:rsidR="00E86D14">
        <w:rPr>
          <w:rFonts w:ascii="Times New Roman" w:hAnsi="Times New Roman"/>
          <w:sz w:val="24"/>
        </w:rPr>
        <w:t xml:space="preserve"> Edge</w:t>
      </w:r>
      <w:r>
        <w:rPr>
          <w:rFonts w:ascii="Times New Roman" w:hAnsi="Times New Roman"/>
          <w:sz w:val="24"/>
        </w:rPr>
        <w:t xml:space="preserve">. </w:t>
      </w:r>
      <w:hyperlink r:id="rId12" w:anchor="february-26-2026">
        <w:r w:rsidR="008800CC">
          <w:rPr>
            <w:rFonts w:ascii="Times New Roman" w:hAnsi="Times New Roman"/>
            <w:color w:val="0563C1"/>
            <w:sz w:val="24"/>
            <w:u w:val="single"/>
          </w:rPr>
          <w:t>https://learn.microsoft.com/en-us/DeployEdge/microsoft-edge-relnotes-security#february-26-2026</w:t>
        </w:r>
      </w:hyperlink>
    </w:p>
    <w:p w14:paraId="156EF090" w14:textId="579AEB30" w:rsidR="008800CC" w:rsidRDefault="00122E18">
      <w:pPr>
        <w:pStyle w:val="ListBullet"/>
      </w:pPr>
      <w:r>
        <w:rPr>
          <w:rFonts w:ascii="Times New Roman" w:hAnsi="Times New Roman"/>
          <w:sz w:val="24"/>
        </w:rPr>
        <w:t>Microsoft Edge</w:t>
      </w:r>
      <w:r w:rsidR="00E86D1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Security Advisory. (February 27th, 2026). Retrieved from Canadian Centre for Cyber Security. </w:t>
      </w:r>
      <w:hyperlink r:id="rId13">
        <w:r>
          <w:rPr>
            <w:rFonts w:ascii="Times New Roman" w:hAnsi="Times New Roman"/>
            <w:color w:val="0563C1"/>
            <w:sz w:val="24"/>
            <w:u w:val="single"/>
          </w:rPr>
          <w:t>https://cyber.gc.ca/en/alerts-advisories/microsoft-edge-security-advisory-av26-177</w:t>
        </w:r>
      </w:hyperlink>
    </w:p>
    <w:sectPr w:rsidR="008800CC" w:rsidSect="00034616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0264" w14:textId="77777777" w:rsidR="00D53C51" w:rsidRDefault="00D53C51">
      <w:pPr>
        <w:spacing w:after="0" w:line="240" w:lineRule="auto"/>
      </w:pPr>
      <w:r>
        <w:separator/>
      </w:r>
    </w:p>
  </w:endnote>
  <w:endnote w:type="continuationSeparator" w:id="0">
    <w:p w14:paraId="4FEBDCDD" w14:textId="77777777" w:rsidR="00D53C51" w:rsidRDefault="00D53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1085" w14:textId="77777777" w:rsidR="00D53C51" w:rsidRDefault="00D53C51">
      <w:pPr>
        <w:spacing w:after="0" w:line="240" w:lineRule="auto"/>
      </w:pPr>
      <w:r>
        <w:separator/>
      </w:r>
    </w:p>
  </w:footnote>
  <w:footnote w:type="continuationSeparator" w:id="0">
    <w:p w14:paraId="3D48FDCD" w14:textId="77777777" w:rsidR="00D53C51" w:rsidRDefault="00D53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35DB0" w14:textId="77777777" w:rsidR="008800CC" w:rsidRDefault="008623D8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14DBC" wp14:editId="08FEA9DF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772400" cy="10833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rt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83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86ACE0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BB15DC"/>
    <w:multiLevelType w:val="hybridMultilevel"/>
    <w:tmpl w:val="23EC7C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735804">
    <w:abstractNumId w:val="8"/>
  </w:num>
  <w:num w:numId="2" w16cid:durableId="1556619990">
    <w:abstractNumId w:val="6"/>
  </w:num>
  <w:num w:numId="3" w16cid:durableId="128280471">
    <w:abstractNumId w:val="5"/>
  </w:num>
  <w:num w:numId="4" w16cid:durableId="2111319633">
    <w:abstractNumId w:val="4"/>
  </w:num>
  <w:num w:numId="5" w16cid:durableId="247929601">
    <w:abstractNumId w:val="7"/>
  </w:num>
  <w:num w:numId="6" w16cid:durableId="406657423">
    <w:abstractNumId w:val="3"/>
  </w:num>
  <w:num w:numId="7" w16cid:durableId="724643811">
    <w:abstractNumId w:val="2"/>
  </w:num>
  <w:num w:numId="8" w16cid:durableId="1031882067">
    <w:abstractNumId w:val="1"/>
  </w:num>
  <w:num w:numId="9" w16cid:durableId="482818596">
    <w:abstractNumId w:val="0"/>
  </w:num>
  <w:num w:numId="10" w16cid:durableId="1794784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2E18"/>
    <w:rsid w:val="0015074B"/>
    <w:rsid w:val="0017150A"/>
    <w:rsid w:val="0029639D"/>
    <w:rsid w:val="00326F90"/>
    <w:rsid w:val="003A6547"/>
    <w:rsid w:val="006B40AD"/>
    <w:rsid w:val="007056E8"/>
    <w:rsid w:val="008623D8"/>
    <w:rsid w:val="008800CC"/>
    <w:rsid w:val="008C1877"/>
    <w:rsid w:val="009A31CA"/>
    <w:rsid w:val="00AA1D8D"/>
    <w:rsid w:val="00B47730"/>
    <w:rsid w:val="00CB0664"/>
    <w:rsid w:val="00D53C51"/>
    <w:rsid w:val="00E86D14"/>
    <w:rsid w:val="00FC693F"/>
    <w:rsid w:val="36DFE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183772"/>
  <w14:defaultImageDpi w14:val="300"/>
  <w15:docId w15:val="{A9F1B572-6586-2046-848B-7F7A0FA4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yber.gc.ca/en/alerts-advisories/microsoft-edge-security-advisory-av26-177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earn.microsoft.com/en-us/DeployEdge/microsoft-edge-relnotes-secur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.microsoft.com/en-us/DeployEdge/microsoft-edge-relnotes-securit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41d9b-ce80-4b30-bfb8-a4e1e54df3f7">
      <Terms xmlns="http://schemas.microsoft.com/office/infopath/2007/PartnerControls"/>
    </lcf76f155ced4ddcb4097134ff3c332f>
    <TaxCatchAll xmlns="14976e4c-9141-4fd6-91f6-9810bef61f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9AEACBB87E5141B567FE33130D7C9C" ma:contentTypeVersion="19" ma:contentTypeDescription="Create a new document." ma:contentTypeScope="" ma:versionID="da57df9fcdbd3ff363f92ffc989db745">
  <xsd:schema xmlns:xsd="http://www.w3.org/2001/XMLSchema" xmlns:xs="http://www.w3.org/2001/XMLSchema" xmlns:p="http://schemas.microsoft.com/office/2006/metadata/properties" xmlns:ns2="f3d41d9b-ce80-4b30-bfb8-a4e1e54df3f7" xmlns:ns3="14976e4c-9141-4fd6-91f6-9810bef61f72" targetNamespace="http://schemas.microsoft.com/office/2006/metadata/properties" ma:root="true" ma:fieldsID="3adf839f928569b65bed4c0486bcd919" ns2:_="" ns3:_="">
    <xsd:import namespace="f3d41d9b-ce80-4b30-bfb8-a4e1e54df3f7"/>
    <xsd:import namespace="14976e4c-9141-4fd6-91f6-9810bef61f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41d9b-ce80-4b30-bfb8-a4e1e54df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ce568e-0a46-4642-bfe4-3f40ee1d9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76e4c-9141-4fd6-91f6-9810bef61f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c3c0494-1791-4aab-8d85-90de94dba678}" ma:internalName="TaxCatchAll" ma:showField="CatchAllData" ma:web="14976e4c-9141-4fd6-91f6-9810bef61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274D13-E447-4C58-A0F9-10E7DA6E7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1747B-4831-43E1-9A22-1543BBB30AC3}">
  <ds:schemaRefs>
    <ds:schemaRef ds:uri="http://schemas.microsoft.com/office/2006/metadata/properties"/>
    <ds:schemaRef ds:uri="http://schemas.microsoft.com/office/infopath/2007/PartnerControls"/>
    <ds:schemaRef ds:uri="f3d41d9b-ce80-4b30-bfb8-a4e1e54df3f7"/>
    <ds:schemaRef ds:uri="14976e4c-9141-4fd6-91f6-9810bef61f72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048ACD-0ACA-408F-AD24-CF3BDE9A5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d41d9b-ce80-4b30-bfb8-a4e1e54df3f7"/>
    <ds:schemaRef ds:uri="14976e4c-9141-4fd6-91f6-9810bef61f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1103</Characters>
  <Application>Microsoft Office Word</Application>
  <DocSecurity>0</DocSecurity>
  <Lines>9</Lines>
  <Paragraphs>2</Paragraphs>
  <ScaleCrop>false</ScaleCrop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Hilmar Chester</cp:lastModifiedBy>
  <cp:revision>6</cp:revision>
  <cp:lastPrinted>2026-02-27T17:19:00Z</cp:lastPrinted>
  <dcterms:created xsi:type="dcterms:W3CDTF">2026-02-27T19:31:00Z</dcterms:created>
  <dcterms:modified xsi:type="dcterms:W3CDTF">2026-02-28T10:38:00Z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0x0101003D9AEACBB87E5141B567FE33130D7C9C</vt:lpwstr>
  </property>
  <property fmtid="{D5CDD505-2E9C-101B-9397-08002B2CF9AE}" pid="3" name="MediaServiceImageTags">
    <vt:lpwstr/>
  </property>
</Properties>
</file>